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B83" w:rsidRDefault="0069294E" w:rsidP="003229A0">
      <w:pPr>
        <w:rPr>
          <w:rFonts w:asciiTheme="majorBidi" w:hAnsiTheme="majorBidi" w:cstheme="majorBidi"/>
        </w:rPr>
      </w:pPr>
      <w:r w:rsidRPr="003229A0">
        <w:rPr>
          <w:rFonts w:asciiTheme="majorBidi" w:hAnsiTheme="majorBidi" w:cstheme="majorBidi"/>
        </w:rPr>
        <w:t xml:space="preserve">I want to write about my project 2 pages and half. </w:t>
      </w:r>
      <w:r w:rsidR="005D1B83" w:rsidRPr="003229A0">
        <w:rPr>
          <w:rFonts w:asciiTheme="majorBidi" w:hAnsiTheme="majorBidi" w:cstheme="majorBidi"/>
        </w:rPr>
        <w:t xml:space="preserve">My project is about </w:t>
      </w:r>
      <w:r w:rsidR="003229A0">
        <w:rPr>
          <w:rFonts w:asciiTheme="majorBidi" w:hAnsiTheme="majorBidi" w:cstheme="majorBidi"/>
        </w:rPr>
        <w:t xml:space="preserve">3d printer </w:t>
      </w:r>
      <w:r w:rsidR="003229A0" w:rsidRPr="00B127C9">
        <w:rPr>
          <w:rFonts w:asciiTheme="majorBidi" w:hAnsiTheme="majorBidi" w:cstheme="majorBidi"/>
          <w:color w:val="252525"/>
        </w:rPr>
        <w:t>Fused deposition Modeling</w:t>
      </w:r>
      <w:r w:rsidR="003229A0">
        <w:rPr>
          <w:rFonts w:asciiTheme="majorBidi" w:hAnsiTheme="majorBidi" w:cstheme="majorBidi"/>
          <w:color w:val="252525"/>
        </w:rPr>
        <w:t xml:space="preserve"> (FDM)</w:t>
      </w:r>
      <w:r w:rsidR="003229A0">
        <w:rPr>
          <w:rFonts w:asciiTheme="majorBidi" w:hAnsiTheme="majorBidi" w:cstheme="majorBidi"/>
        </w:rPr>
        <w:t xml:space="preserve">. I want you to write discussion explain the result. </w:t>
      </w:r>
    </w:p>
    <w:p w:rsidR="003229A0" w:rsidRDefault="003229A0" w:rsidP="003229A0">
      <w:pPr>
        <w:rPr>
          <w:rFonts w:asciiTheme="majorBidi" w:hAnsiTheme="majorBidi" w:cstheme="majorBidi"/>
        </w:rPr>
      </w:pPr>
    </w:p>
    <w:p w:rsidR="001F190E" w:rsidRPr="00132AB3" w:rsidRDefault="001F190E" w:rsidP="001F190E">
      <w:pPr>
        <w:rPr>
          <w:rFonts w:ascii="Times New Roman" w:eastAsia="Times New Roman" w:hAnsi="Times New Roman" w:cs="Times New Roman"/>
        </w:rPr>
      </w:pPr>
      <w:r>
        <w:rPr>
          <w:rFonts w:asciiTheme="majorBidi" w:hAnsiTheme="majorBidi" w:cstheme="majorBidi"/>
        </w:rPr>
        <w:t>I</w:t>
      </w:r>
      <w:r w:rsidRPr="00B127C9">
        <w:rPr>
          <w:rFonts w:asciiTheme="majorBidi" w:hAnsiTheme="majorBidi" w:cstheme="majorBidi"/>
        </w:rPr>
        <w:t xml:space="preserve"> assigned to exam the 3d printer in two location</w:t>
      </w:r>
      <w:r>
        <w:rPr>
          <w:rFonts w:asciiTheme="majorBidi" w:hAnsiTheme="majorBidi" w:cstheme="majorBidi"/>
        </w:rPr>
        <w:t>s. my</w:t>
      </w:r>
      <w:bookmarkStart w:id="0" w:name="_GoBack"/>
      <w:bookmarkEnd w:id="0"/>
      <w:r w:rsidRPr="00B127C9">
        <w:rPr>
          <w:rFonts w:asciiTheme="majorBidi" w:hAnsiTheme="majorBidi" w:cstheme="majorBidi"/>
        </w:rPr>
        <w:t xml:space="preserve"> tusks are to measure the VOC, noise, aerosol, and </w:t>
      </w:r>
      <w:r w:rsidRPr="00132AB3">
        <w:rPr>
          <w:rFonts w:asciiTheme="majorBidi" w:eastAsia="Times New Roman" w:hAnsiTheme="majorBidi" w:cstheme="majorBidi"/>
          <w:color w:val="1C1D1E"/>
          <w:shd w:val="clear" w:color="auto" w:fill="FFFFFF"/>
        </w:rPr>
        <w:t>particles</w:t>
      </w:r>
      <w:r>
        <w:rPr>
          <w:rFonts w:ascii="Times New Roman" w:eastAsia="Times New Roman" w:hAnsi="Times New Roman" w:cs="Times New Roman"/>
        </w:rPr>
        <w:t xml:space="preserve"> </w:t>
      </w:r>
      <w:r w:rsidRPr="00132AB3">
        <w:rPr>
          <w:rFonts w:asciiTheme="majorBidi" w:hAnsiTheme="majorBidi" w:cstheme="majorBidi"/>
        </w:rPr>
        <w:t xml:space="preserve">level in the lab during the printer working. </w:t>
      </w:r>
    </w:p>
    <w:p w:rsidR="001F190E" w:rsidRDefault="001F190E" w:rsidP="003229A0">
      <w:pPr>
        <w:rPr>
          <w:rFonts w:asciiTheme="majorBidi" w:hAnsiTheme="majorBidi" w:cstheme="majorBidi"/>
        </w:rPr>
      </w:pPr>
    </w:p>
    <w:p w:rsidR="00AF6801" w:rsidRDefault="00303F4B" w:rsidP="003229A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Pro</w:t>
      </w:r>
      <w:r w:rsidR="00892B68">
        <w:rPr>
          <w:rFonts w:asciiTheme="majorBidi" w:hAnsiTheme="majorBidi" w:cstheme="majorBidi"/>
        </w:rPr>
        <w:t>vide all the fallowing information in workplace for</w:t>
      </w:r>
      <w:r w:rsidR="00892B68" w:rsidRPr="00892B68">
        <w:t xml:space="preserve"> </w:t>
      </w:r>
      <w:r w:rsidR="00892B68" w:rsidRPr="00892B68">
        <w:rPr>
          <w:rFonts w:asciiTheme="majorBidi" w:hAnsiTheme="majorBidi" w:cstheme="majorBidi"/>
        </w:rPr>
        <w:t>Humidity relative humidity</w:t>
      </w:r>
      <w:r w:rsidR="00892B68">
        <w:rPr>
          <w:rFonts w:asciiTheme="majorBidi" w:hAnsiTheme="majorBidi" w:cstheme="majorBidi"/>
        </w:rPr>
        <w:t xml:space="preserve"> </w:t>
      </w:r>
      <w:r w:rsidR="00892B68" w:rsidRPr="00892B68">
        <w:rPr>
          <w:rFonts w:asciiTheme="majorBidi" w:hAnsiTheme="majorBidi" w:cstheme="majorBidi"/>
        </w:rPr>
        <w:t>Carbon Dioxide PPM</w:t>
      </w:r>
      <w:r w:rsidR="00892B68">
        <w:rPr>
          <w:rFonts w:asciiTheme="majorBidi" w:hAnsiTheme="majorBidi" w:cstheme="majorBidi"/>
        </w:rPr>
        <w:t xml:space="preserve">, </w:t>
      </w:r>
      <w:r w:rsidR="00892B68" w:rsidRPr="00892B68">
        <w:rPr>
          <w:rFonts w:asciiTheme="majorBidi" w:hAnsiTheme="majorBidi" w:cstheme="majorBidi"/>
        </w:rPr>
        <w:t>Carbon Monoxide PPM</w:t>
      </w:r>
      <w:r w:rsidR="00892B68">
        <w:rPr>
          <w:rFonts w:asciiTheme="majorBidi" w:hAnsiTheme="majorBidi" w:cstheme="majorBidi"/>
        </w:rPr>
        <w:t xml:space="preserve">, </w:t>
      </w:r>
      <w:r w:rsidR="00F672AC">
        <w:rPr>
          <w:rFonts w:asciiTheme="majorBidi" w:hAnsiTheme="majorBidi" w:cstheme="majorBidi"/>
        </w:rPr>
        <w:t xml:space="preserve">Dust Min mg/m, Sound level </w:t>
      </w:r>
    </w:p>
    <w:p w:rsidR="00FD6998" w:rsidRDefault="00FD6998" w:rsidP="003229A0">
      <w:pPr>
        <w:rPr>
          <w:rFonts w:asciiTheme="majorBidi" w:hAnsiTheme="majorBidi" w:cstheme="majorBidi"/>
        </w:rPr>
      </w:pPr>
    </w:p>
    <w:p w:rsidR="00641D9B" w:rsidRPr="00CE1106" w:rsidRDefault="00FE605A" w:rsidP="00641D9B">
      <w:pPr>
        <w:rPr>
          <w:rFonts w:asciiTheme="majorBidi" w:eastAsia="Times New Roman" w:hAnsiTheme="majorBidi" w:cstheme="majorBidi"/>
        </w:rPr>
      </w:pPr>
      <w:r w:rsidRPr="00CE1106">
        <w:rPr>
          <w:rFonts w:asciiTheme="majorBidi" w:hAnsiTheme="majorBidi" w:cstheme="majorBidi"/>
        </w:rPr>
        <w:t xml:space="preserve">STEL </w:t>
      </w:r>
      <w:r w:rsidR="00641D9B" w:rsidRPr="00CE1106">
        <w:rPr>
          <w:rFonts w:asciiTheme="majorBidi" w:eastAsia="Times New Roman" w:hAnsiTheme="majorBidi" w:cstheme="majorBidi"/>
          <w:b/>
          <w:bCs/>
          <w:color w:val="252525"/>
        </w:rPr>
        <w:t>Short Term Exposure Limit</w:t>
      </w:r>
    </w:p>
    <w:p w:rsidR="00AF6801" w:rsidRPr="00CE1106" w:rsidRDefault="00AF6801" w:rsidP="003229A0">
      <w:pPr>
        <w:rPr>
          <w:rFonts w:asciiTheme="majorBidi" w:hAnsiTheme="majorBidi" w:cstheme="majorBidi"/>
        </w:rPr>
      </w:pPr>
    </w:p>
    <w:p w:rsidR="00FE605A" w:rsidRPr="00CE1106" w:rsidRDefault="00FE605A" w:rsidP="00FE605A">
      <w:pPr>
        <w:rPr>
          <w:rFonts w:asciiTheme="majorBidi" w:eastAsia="Times New Roman" w:hAnsiTheme="majorBidi" w:cstheme="majorBidi"/>
          <w:b/>
          <w:bCs/>
        </w:rPr>
      </w:pPr>
      <w:r w:rsidRPr="00CE1106">
        <w:rPr>
          <w:rFonts w:asciiTheme="majorBidi" w:hAnsiTheme="majorBidi" w:cstheme="majorBidi"/>
        </w:rPr>
        <w:t xml:space="preserve">REL </w:t>
      </w:r>
      <w:r w:rsidRPr="00CE1106">
        <w:rPr>
          <w:rFonts w:asciiTheme="majorBidi" w:eastAsia="Times New Roman" w:hAnsiTheme="majorBidi" w:cstheme="majorBidi"/>
          <w:b/>
          <w:bCs/>
          <w:color w:val="222222"/>
          <w:shd w:val="clear" w:color="auto" w:fill="FFFFFF"/>
        </w:rPr>
        <w:t>Reference Exposure Level</w:t>
      </w:r>
    </w:p>
    <w:p w:rsidR="00FE605A" w:rsidRPr="00CE1106" w:rsidRDefault="00FE605A" w:rsidP="003229A0">
      <w:pPr>
        <w:rPr>
          <w:rFonts w:asciiTheme="majorBidi" w:hAnsiTheme="majorBidi" w:cstheme="majorBidi"/>
        </w:rPr>
      </w:pPr>
    </w:p>
    <w:p w:rsidR="00FE605A" w:rsidRPr="00CE1106" w:rsidRDefault="00FE605A" w:rsidP="00FE605A">
      <w:pPr>
        <w:rPr>
          <w:rFonts w:asciiTheme="majorBidi" w:eastAsia="Times New Roman" w:hAnsiTheme="majorBidi" w:cstheme="majorBidi"/>
        </w:rPr>
      </w:pPr>
      <w:r w:rsidRPr="00CE1106">
        <w:rPr>
          <w:rFonts w:asciiTheme="majorBidi" w:hAnsiTheme="majorBidi" w:cstheme="majorBidi"/>
        </w:rPr>
        <w:t xml:space="preserve">PEL </w:t>
      </w:r>
      <w:r w:rsidRPr="00CE1106">
        <w:rPr>
          <w:rFonts w:asciiTheme="majorBidi" w:eastAsia="Times New Roman" w:hAnsiTheme="majorBidi" w:cstheme="majorBidi"/>
          <w:b/>
          <w:bCs/>
          <w:color w:val="252525"/>
        </w:rPr>
        <w:t>Permissible Exposure Limits</w:t>
      </w:r>
    </w:p>
    <w:p w:rsidR="00FE605A" w:rsidRPr="00CE1106" w:rsidRDefault="00FE605A" w:rsidP="003229A0">
      <w:pPr>
        <w:rPr>
          <w:rFonts w:asciiTheme="majorBidi" w:hAnsiTheme="majorBidi" w:cstheme="majorBidi"/>
        </w:rPr>
      </w:pPr>
    </w:p>
    <w:p w:rsidR="00FE605A" w:rsidRPr="00CE1106" w:rsidRDefault="00FE605A" w:rsidP="00FE605A">
      <w:pPr>
        <w:rPr>
          <w:rFonts w:asciiTheme="majorBidi" w:eastAsia="Times New Roman" w:hAnsiTheme="majorBidi" w:cstheme="majorBidi"/>
          <w:b/>
          <w:bCs/>
        </w:rPr>
      </w:pPr>
      <w:r w:rsidRPr="00CE1106">
        <w:rPr>
          <w:rFonts w:asciiTheme="majorBidi" w:hAnsiTheme="majorBidi" w:cstheme="majorBidi"/>
        </w:rPr>
        <w:t>ACGIH</w:t>
      </w:r>
      <w:r w:rsidRPr="00CE1106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Pr="00CE1106">
        <w:rPr>
          <w:rFonts w:asciiTheme="majorBidi" w:eastAsia="Times New Roman" w:hAnsiTheme="majorBidi" w:cstheme="majorBidi"/>
          <w:b/>
          <w:bCs/>
          <w:color w:val="222222"/>
          <w:shd w:val="clear" w:color="auto" w:fill="FFFFFF"/>
        </w:rPr>
        <w:t>American Conference of Governmental Industrial Hygienists </w:t>
      </w:r>
    </w:p>
    <w:p w:rsidR="00FE605A" w:rsidRPr="00CE1106" w:rsidRDefault="00FE605A" w:rsidP="003229A0">
      <w:pPr>
        <w:rPr>
          <w:rFonts w:asciiTheme="majorBidi" w:hAnsiTheme="majorBidi" w:cstheme="majorBidi"/>
        </w:rPr>
      </w:pPr>
    </w:p>
    <w:p w:rsidR="00AF6801" w:rsidRPr="00CE1106" w:rsidRDefault="00FE605A" w:rsidP="003229A0">
      <w:pPr>
        <w:rPr>
          <w:rFonts w:asciiTheme="majorBidi" w:hAnsiTheme="majorBidi" w:cstheme="majorBidi"/>
          <w:b/>
          <w:bCs/>
        </w:rPr>
      </w:pPr>
      <w:r w:rsidRPr="00CE1106">
        <w:rPr>
          <w:rFonts w:asciiTheme="majorBidi" w:hAnsiTheme="majorBidi" w:cstheme="majorBidi"/>
        </w:rPr>
        <w:t xml:space="preserve">TWA </w:t>
      </w:r>
      <w:r w:rsidRPr="00CE1106">
        <w:rPr>
          <w:rFonts w:asciiTheme="majorBidi" w:hAnsiTheme="majorBidi" w:cstheme="majorBidi"/>
          <w:b/>
          <w:bCs/>
        </w:rPr>
        <w:t xml:space="preserve">time exposure limit </w:t>
      </w:r>
    </w:p>
    <w:p w:rsidR="00641D9B" w:rsidRPr="00CE1106" w:rsidRDefault="00641D9B" w:rsidP="003229A0">
      <w:pPr>
        <w:rPr>
          <w:rFonts w:asciiTheme="majorBidi" w:hAnsiTheme="majorBidi" w:cstheme="majorBidi"/>
          <w:b/>
          <w:bCs/>
        </w:rPr>
      </w:pPr>
    </w:p>
    <w:p w:rsidR="00CE1106" w:rsidRPr="00CE1106" w:rsidRDefault="00641D9B" w:rsidP="00CE1106">
      <w:pPr>
        <w:rPr>
          <w:rFonts w:asciiTheme="majorBidi" w:eastAsia="Times New Roman" w:hAnsiTheme="majorBidi" w:cstheme="majorBidi"/>
          <w:b/>
          <w:bCs/>
        </w:rPr>
      </w:pPr>
      <w:r w:rsidRPr="00CE1106">
        <w:rPr>
          <w:rFonts w:asciiTheme="majorBidi" w:hAnsiTheme="majorBidi" w:cstheme="majorBidi"/>
        </w:rPr>
        <w:t>N</w:t>
      </w:r>
      <w:r w:rsidR="00CE1106" w:rsidRPr="00CE1106">
        <w:rPr>
          <w:rFonts w:asciiTheme="majorBidi" w:hAnsiTheme="majorBidi" w:cstheme="majorBidi"/>
        </w:rPr>
        <w:t>IOSH</w:t>
      </w:r>
      <w:r w:rsidR="00CE1106" w:rsidRPr="00CE1106">
        <w:rPr>
          <w:rFonts w:asciiTheme="majorBidi" w:eastAsia="Times New Roman" w:hAnsiTheme="majorBidi" w:cstheme="majorBidi"/>
          <w:color w:val="222222"/>
          <w:shd w:val="clear" w:color="auto" w:fill="FFFFFF"/>
        </w:rPr>
        <w:t> </w:t>
      </w:r>
      <w:r w:rsidR="00CE1106" w:rsidRPr="00CE1106">
        <w:rPr>
          <w:rFonts w:asciiTheme="majorBidi" w:eastAsia="Times New Roman" w:hAnsiTheme="majorBidi" w:cstheme="majorBidi"/>
          <w:b/>
          <w:bCs/>
          <w:color w:val="222222"/>
          <w:shd w:val="clear" w:color="auto" w:fill="FFFFFF"/>
        </w:rPr>
        <w:t>National Institute for Occupational Safety and Health</w:t>
      </w:r>
    </w:p>
    <w:p w:rsidR="00641D9B" w:rsidRPr="00CE1106" w:rsidRDefault="00641D9B" w:rsidP="003229A0">
      <w:pPr>
        <w:rPr>
          <w:rFonts w:asciiTheme="majorBidi" w:hAnsiTheme="majorBidi" w:cstheme="majorBidi"/>
          <w:b/>
          <w:bCs/>
        </w:rPr>
      </w:pPr>
    </w:p>
    <w:p w:rsidR="00CE1106" w:rsidRDefault="00CE1106" w:rsidP="00CE1106">
      <w:pPr>
        <w:rPr>
          <w:rFonts w:asciiTheme="majorBidi" w:eastAsia="Times New Roman" w:hAnsiTheme="majorBidi" w:cstheme="majorBidi"/>
          <w:b/>
          <w:bCs/>
          <w:color w:val="222222"/>
          <w:shd w:val="clear" w:color="auto" w:fill="FFFFFF"/>
        </w:rPr>
      </w:pPr>
      <w:r w:rsidRPr="00CE1106">
        <w:rPr>
          <w:rFonts w:asciiTheme="majorBidi" w:hAnsiTheme="majorBidi" w:cstheme="majorBidi"/>
        </w:rPr>
        <w:t xml:space="preserve">TLV </w:t>
      </w:r>
      <w:r w:rsidRPr="00CE1106">
        <w:rPr>
          <w:rFonts w:asciiTheme="majorBidi" w:eastAsia="Times New Roman" w:hAnsiTheme="majorBidi" w:cstheme="majorBidi"/>
          <w:b/>
          <w:bCs/>
          <w:color w:val="222222"/>
          <w:shd w:val="clear" w:color="auto" w:fill="FFFFFF"/>
        </w:rPr>
        <w:t>Threshold Limit Value</w:t>
      </w:r>
    </w:p>
    <w:p w:rsidR="00CE1106" w:rsidRPr="00CE1106" w:rsidRDefault="00CE1106" w:rsidP="00CE1106">
      <w:pPr>
        <w:rPr>
          <w:rFonts w:asciiTheme="majorBidi" w:eastAsia="Times New Roman" w:hAnsiTheme="majorBidi" w:cstheme="majorBidi"/>
        </w:rPr>
      </w:pPr>
    </w:p>
    <w:p w:rsidR="003229A0" w:rsidRPr="00CE1106" w:rsidRDefault="003229A0" w:rsidP="00FE605A">
      <w:pPr>
        <w:rPr>
          <w:rFonts w:asciiTheme="majorBidi" w:hAnsiTheme="majorBidi" w:cstheme="majorBidi"/>
        </w:rPr>
      </w:pPr>
    </w:p>
    <w:sectPr w:rsidR="003229A0" w:rsidRPr="00CE1106" w:rsidSect="00CA5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75945"/>
    <w:multiLevelType w:val="hybridMultilevel"/>
    <w:tmpl w:val="EDA6A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F70"/>
    <w:multiLevelType w:val="multilevel"/>
    <w:tmpl w:val="14D0D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CB6A05"/>
    <w:multiLevelType w:val="hybridMultilevel"/>
    <w:tmpl w:val="413AC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4E"/>
    <w:rsid w:val="001F190E"/>
    <w:rsid w:val="002A2F5E"/>
    <w:rsid w:val="00303F4B"/>
    <w:rsid w:val="003229A0"/>
    <w:rsid w:val="004A0296"/>
    <w:rsid w:val="005D1B83"/>
    <w:rsid w:val="00641D9B"/>
    <w:rsid w:val="0069294E"/>
    <w:rsid w:val="006D4BF9"/>
    <w:rsid w:val="00892B68"/>
    <w:rsid w:val="008A5544"/>
    <w:rsid w:val="00AF6801"/>
    <w:rsid w:val="00CA59B1"/>
    <w:rsid w:val="00CE1106"/>
    <w:rsid w:val="00F167BE"/>
    <w:rsid w:val="00F672AC"/>
    <w:rsid w:val="00FA6F0B"/>
    <w:rsid w:val="00FD6998"/>
    <w:rsid w:val="00FE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6844A"/>
  <w15:chartTrackingRefBased/>
  <w15:docId w15:val="{973DB9FB-EE24-C34C-99E1-DBB6C6FE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B83"/>
    <w:pPr>
      <w:ind w:left="720"/>
      <w:contextualSpacing/>
    </w:pPr>
  </w:style>
  <w:style w:type="paragraph" w:customStyle="1" w:styleId="active">
    <w:name w:val="active"/>
    <w:basedOn w:val="Normal"/>
    <w:rsid w:val="00AF68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4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Hawsawi</dc:creator>
  <cp:keywords/>
  <dc:description/>
  <cp:lastModifiedBy>Hussam Hawsawi</cp:lastModifiedBy>
  <cp:revision>6</cp:revision>
  <dcterms:created xsi:type="dcterms:W3CDTF">2018-12-01T02:41:00Z</dcterms:created>
  <dcterms:modified xsi:type="dcterms:W3CDTF">2018-12-01T05:37:00Z</dcterms:modified>
</cp:coreProperties>
</file>